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4D322D" w:themeColor="text2"/>
          <w:sz w:val="24"/>
        </w:rPr>
        <w:id w:val="1968695419"/>
        <w:docPartObj>
          <w:docPartGallery w:val="Cover Pages"/>
          <w:docPartUnique/>
        </w:docPartObj>
      </w:sdtPr>
      <w:sdtEndPr>
        <w:rPr>
          <w:rStyle w:val="Tekenkop1"/>
          <w:rFonts w:asciiTheme="majorHAnsi" w:eastAsiaTheme="majorEastAsia" w:hAnsiTheme="majorHAnsi" w:cstheme="majorBidi"/>
          <w:color w:val="3F251D" w:themeColor="accent1"/>
          <w:sz w:val="30"/>
          <w:szCs w:val="30"/>
        </w:rPr>
      </w:sdtEndPr>
      <w:sdtContent>
        <w:p w:rsidR="00153DEE" w:rsidRDefault="00CF7E5C">
          <w:pPr>
            <w:pStyle w:val="Geenafstand"/>
            <w:rPr>
              <w:sz w:val="24"/>
            </w:rPr>
          </w:pPr>
          <w:r>
            <w:rPr>
              <w:noProof/>
              <w:lang w:val="en-GB" w:eastAsia="en-GB"/>
            </w:rPr>
            <w:drawing>
              <wp:anchor distT="0" distB="0" distL="114300" distR="114300" simplePos="0" relativeHeight="251662336" behindDoc="1" locked="0" layoutInCell="1" allowOverlap="1" wp14:anchorId="1E2247C3" wp14:editId="2427CE05">
                <wp:simplePos x="0" y="0"/>
                <wp:positionH relativeFrom="margin">
                  <wp:posOffset>-3174583</wp:posOffset>
                </wp:positionH>
                <wp:positionV relativeFrom="paragraph">
                  <wp:posOffset>-1007621</wp:posOffset>
                </wp:positionV>
                <wp:extent cx="10715939" cy="5540991"/>
                <wp:effectExtent l="19050" t="0" r="9525" b="1565275"/>
                <wp:wrapNone/>
                <wp:docPr id="2" name="Afbeelding 2" descr="Afbeeldingsresu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pic:cNvPicPr>
                          <a:picLocks noChangeAspect="1" noChangeArrowheads="1"/>
                        </pic:cNvPicPr>
                      </pic:nvPicPr>
                      <pic:blipFill rotWithShape="1">
                        <a:blip r:embed="rId10">
                          <a:extLst>
                            <a:ext uri="{28A0092B-C50C-407E-A947-70E740481C1C}">
                              <a14:useLocalDpi xmlns:a14="http://schemas.microsoft.com/office/drawing/2010/main" val="0"/>
                            </a:ext>
                          </a:extLst>
                        </a:blip>
                        <a:srcRect b="8144"/>
                        <a:stretch/>
                      </pic:blipFill>
                      <pic:spPr bwMode="auto">
                        <a:xfrm>
                          <a:off x="0" y="0"/>
                          <a:ext cx="10715939" cy="55409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3DEE" w:rsidRDefault="00153DEE" w:rsidP="007B2ADC"/>
        <w:p w:rsidR="00153DEE" w:rsidRDefault="00153DEE" w:rsidP="007B2ADC"/>
        <w:p w:rsidR="00153DEE" w:rsidRDefault="00147087" w:rsidP="007B2ADC">
          <w:pPr>
            <w:rPr>
              <w:rStyle w:val="Tekenkop1"/>
            </w:rPr>
          </w:pPr>
          <w:r>
            <w:rPr>
              <w:noProof/>
              <w:lang w:val="en-GB" w:eastAsia="en-GB"/>
            </w:rPr>
            <mc:AlternateContent>
              <mc:Choice Requires="wps">
                <w:drawing>
                  <wp:anchor distT="0" distB="0" distL="114300" distR="114300" simplePos="0" relativeHeight="251661312" behindDoc="0" locked="0" layoutInCell="1" allowOverlap="0" wp14:anchorId="261768EA" wp14:editId="6B209D57">
                    <wp:simplePos x="0" y="0"/>
                    <wp:positionH relativeFrom="margin">
                      <wp:align>center</wp:align>
                    </wp:positionH>
                    <wp:positionV relativeFrom="margin">
                      <wp:posOffset>6596418</wp:posOffset>
                    </wp:positionV>
                    <wp:extent cx="3943350" cy="1214120"/>
                    <wp:effectExtent l="0" t="0" r="0" b="5080"/>
                    <wp:wrapSquare wrapText="bothSides"/>
                    <wp:docPr id="21" name="Tekstvak 21"/>
                    <wp:cNvGraphicFramePr/>
                    <a:graphic xmlns:a="http://schemas.openxmlformats.org/drawingml/2006/main">
                      <a:graphicData uri="http://schemas.microsoft.com/office/word/2010/wordprocessingShape">
                        <wps:wsp>
                          <wps:cNvSpPr txBox="1"/>
                          <wps:spPr>
                            <a:xfrm>
                              <a:off x="0" y="0"/>
                              <a:ext cx="3943350" cy="1214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456537207"/>
                                  <w:dataBinding w:prefixMappings="xmlns:ns0='http://purl.org/dc/elements/1.1/' xmlns:ns1='http://schemas.openxmlformats.org/package/2006/metadata/core-properties' " w:xpath="/ns1:coreProperties[1]/ns0:title[1]" w:storeItemID="{6C3C8BC8-F283-45AE-878A-BAB7291924A1}"/>
                                  <w:text/>
                                </w:sdtPr>
                                <w:sdtEndPr/>
                                <w:sdtContent>
                                  <w:p w:rsidR="00153DEE" w:rsidRDefault="00147087" w:rsidP="007B2ADC">
                                    <w:pPr>
                                      <w:pStyle w:val="Titel"/>
                                    </w:pPr>
                                    <w:r>
                                      <w:t>Risicoanalyse</w:t>
                                    </w:r>
                                  </w:p>
                                </w:sdtContent>
                              </w:sdt>
                              <w:p w:rsidR="00153DEE" w:rsidRDefault="00966196" w:rsidP="007B2ADC">
                                <w:pPr>
                                  <w:pStyle w:val="Subtitel"/>
                                </w:pPr>
                                <w:sdt>
                                  <w:sdtPr>
                                    <w:alias w:val="Subtitel"/>
                                    <w:tag w:val=""/>
                                    <w:id w:val="247011334"/>
                                    <w:dataBinding w:prefixMappings="xmlns:ns0='http://purl.org/dc/elements/1.1/' xmlns:ns1='http://schemas.openxmlformats.org/package/2006/metadata/core-properties' " w:xpath="/ns1:coreProperties[1]/ns0:subject[1]" w:storeItemID="{6C3C8BC8-F283-45AE-878A-BAB7291924A1}"/>
                                    <w:text/>
                                  </w:sdtPr>
                                  <w:sdtEndPr/>
                                  <w:sdtContent>
                                    <w:r w:rsidR="00147087">
                                      <w:t>Implementeren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type w14:anchorId="261768EA" id="_x0000_t202" coordsize="21600,21600" o:spt="202" path="m,l,21600r21600,l21600,xe">
                    <v:stroke joinstyle="miter"/>
                    <v:path gradientshapeok="t" o:connecttype="rect"/>
                  </v:shapetype>
                  <v:shape id="Tekstvak 21" o:spid="_x0000_s1026" type="#_x0000_t202" style="position:absolute;left:0;text-align:left;margin-left:0;margin-top:519.4pt;width:310.5pt;height:95.6pt;z-index:251661312;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" o:allowoverlap="f" filled="f" stroked="f" strokeweight=".5pt">
                    <v:textbox inset="0,0,0,0">
                      <w:txbxContent>
                        <w:sdt>
                          <w:sdtPr>
                            <w:alias w:val="Titel"/>
                            <w:tag w:val=""/>
                            <w:id w:val="456537207"/>
                            <w:dataBinding w:prefixMappings="xmlns:ns0='http://purl.org/dc/elements/1.1/' xmlns:ns1='http://schemas.openxmlformats.org/package/2006/metadata/core-properties' " w:xpath="/ns1:coreProperties[1]/ns0:title[1]" w:storeItemID="{6C3C8BC8-F283-45AE-878A-BAB7291924A1}"/>
                            <w:text/>
                          </w:sdtPr>
                          <w:sdtEndPr/>
                          <w:sdtContent>
                            <w:p w:rsidR="00153DEE" w:rsidRDefault="00147087" w:rsidP="007B2ADC">
                              <w:pPr>
                                <w:pStyle w:val="Titel"/>
                              </w:pPr>
                              <w:r>
                                <w:t>Risicoanalyse</w:t>
                              </w:r>
                            </w:p>
                          </w:sdtContent>
                        </w:sdt>
                        <w:p w:rsidR="00153DEE" w:rsidRDefault="00966196" w:rsidP="007B2ADC">
                          <w:pPr>
                            <w:pStyle w:val="Subtitel"/>
                          </w:pPr>
                          <w:sdt>
                            <w:sdtPr>
                              <w:alias w:val="Subtitel"/>
                              <w:tag w:val=""/>
                              <w:id w:val="247011334"/>
                              <w:dataBinding w:prefixMappings="xmlns:ns0='http://purl.org/dc/elements/1.1/' xmlns:ns1='http://schemas.openxmlformats.org/package/2006/metadata/core-properties' " w:xpath="/ns1:coreProperties[1]/ns0:subject[1]" w:storeItemID="{6C3C8BC8-F283-45AE-878A-BAB7291924A1}"/>
                              <w:text/>
                            </w:sdtPr>
                            <w:sdtEndPr/>
                            <w:sdtContent>
                              <w:r w:rsidR="00147087">
                                <w:t>Implementeren</w:t>
                              </w:r>
                            </w:sdtContent>
                          </w:sdt>
                        </w:p>
                      </w:txbxContent>
                    </v:textbox>
                    <w10:wrap type="square" anchorx="margin" anchory="margin"/>
                  </v:shape>
                </w:pict>
              </mc:Fallback>
            </mc:AlternateContent>
          </w:r>
          <w:r>
            <w:rPr>
              <w:noProof/>
              <w:lang w:val="en-GB" w:eastAsia="en-GB"/>
            </w:rPr>
            <mc:AlternateContent>
              <mc:Choice Requires="wps">
                <w:drawing>
                  <wp:anchor distT="0" distB="0" distL="114300" distR="114300" simplePos="0" relativeHeight="251660288" behindDoc="0" locked="0" layoutInCell="1" allowOverlap="0" wp14:anchorId="5D41059E" wp14:editId="228177B6">
                    <wp:simplePos x="0" y="0"/>
                    <wp:positionH relativeFrom="margin">
                      <wp:align>left</wp:align>
                    </wp:positionH>
                    <wp:positionV relativeFrom="margin">
                      <wp:posOffset>8090023</wp:posOffset>
                    </wp:positionV>
                    <wp:extent cx="5271135" cy="413385"/>
                    <wp:effectExtent l="0" t="0" r="5715" b="5715"/>
                    <wp:wrapSquare wrapText="bothSides"/>
                    <wp:docPr id="20" name="Tekstvak 20"/>
                    <wp:cNvGraphicFramePr/>
                    <a:graphic xmlns:a="http://schemas.openxmlformats.org/drawingml/2006/main">
                      <a:graphicData uri="http://schemas.microsoft.com/office/word/2010/wordprocessingShape">
                        <wps:wsp>
                          <wps:cNvSpPr txBox="1"/>
                          <wps:spPr>
                            <a:xfrm>
                              <a:off x="0" y="0"/>
                              <a:ext cx="5271135" cy="413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7087" w:rsidRDefault="00147087" w:rsidP="007B2ADC">
                                <w:pPr>
                                  <w:pStyle w:val="Contactgegevens"/>
                                </w:pPr>
                                <w:sdt>
                                  <w:sdtPr>
                                    <w:alias w:val="Naam"/>
                                    <w:tag w:val=""/>
                                    <w:id w:val="-388962960"/>
                                    <w:placeholder>
                                      <w:docPart w:val="9C1F44DD677640BF8C07B9A1E1BC56DB"/>
                                    </w:placeholder>
                                    <w:dataBinding w:prefixMappings="xmlns:ns0='http://purl.org/dc/elements/1.1/' xmlns:ns1='http://schemas.openxmlformats.org/package/2006/metadata/core-properties' " w:xpath="/ns1:coreProperties[1]/ns0:creator[1]" w:storeItemID="{6C3C8BC8-F283-45AE-878A-BAB7291924A1}"/>
                                    <w:text/>
                                  </w:sdtPr>
                                  <w:sdtContent>
                                    <w:r w:rsidRPr="00147087">
                                      <w:t>|Beau Taapken, Giel Merkelbach, Michael van den Heuvel, Rebecca Broens</w:t>
                                    </w:r>
                                  </w:sdtContent>
                                </w:sdt>
                                <w:r>
                                  <w:t> </w:t>
                                </w:r>
                                <w:r>
                                  <w:t>|</w:t>
                                </w:r>
                              </w:p>
                              <w:p w:rsidR="00153DEE" w:rsidRDefault="00147087" w:rsidP="007B2ADC">
                                <w:pPr>
                                  <w:pStyle w:val="Contactgegevens"/>
                                </w:pPr>
                                <w:r>
                                  <w:t>|</w:t>
                                </w:r>
                                <w:r w:rsidR="00153DEE">
                                  <w:t> </w:t>
                                </w:r>
                                <w:sdt>
                                  <w:sdtPr>
                                    <w:alias w:val="Cursustitel"/>
                                    <w:tag w:val=""/>
                                    <w:id w:val="1738197392"/>
                                    <w:placeholder>
                                      <w:docPart w:val="EDE0CEA233DF4A87A7E7217F1033A3ED"/>
                                    </w:placeholder>
                                    <w:dataBinding w:prefixMappings="xmlns:ns0='http://purl.org/dc/elements/1.1/' xmlns:ns1='http://schemas.openxmlformats.org/package/2006/metadata/core-properties' " w:xpath="/ns1:coreProperties[1]/ns1:keywords[1]" w:storeItemID="{6C3C8BC8-F283-45AE-878A-BAB7291924A1}"/>
                                    <w:text/>
                                  </w:sdtPr>
                                  <w:sdtEndPr/>
                                  <w:sdtContent>
                                    <w:r>
                                      <w:t>Comp-U-service</w:t>
                                    </w:r>
                                  </w:sdtContent>
                                </w:sdt>
                                <w:r w:rsidR="00153DEE">
                                  <w:t> | </w:t>
                                </w:r>
                                <w:sdt>
                                  <w:sdtPr>
                                    <w:alias w:val="Datum"/>
                                    <w:tag w:val=""/>
                                    <w:id w:val="10036983"/>
                                    <w:placeholder>
                                      <w:docPart w:val="8C45E0473D894E4D94E284C668645EEC"/>
                                    </w:placeholder>
                                    <w:dataBinding w:prefixMappings="xmlns:ns0='http://schemas.microsoft.com/office/2006/coverPageProps' " w:xpath="/ns0:CoverPageProperties[1]/ns0:PublishDate[1]" w:storeItemID="{55AF091B-3C7A-41E3-B477-F2FDAA23CFDA}"/>
                                    <w:date w:fullDate="2017-02-15T00:00:00Z">
                                      <w:dateFormat w:val="d MMMM yyyy"/>
                                      <w:lid w:val="nl-NL"/>
                                      <w:storeMappedDataAs w:val="dateTime"/>
                                      <w:calendar w:val="gregorian"/>
                                    </w:date>
                                  </w:sdtPr>
                                  <w:sdtEndPr/>
                                  <w:sdtContent>
                                    <w:r>
                                      <w:t>15 februari 2017</w:t>
                                    </w:r>
                                  </w:sdtContent>
                                </w:sdt>
                                <w:r>
                                  <w: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1059E" id="Tekstvak 20" o:spid="_x0000_s1027" type="#_x0000_t202" style="position:absolute;left:0;text-align:left;margin-left:0;margin-top:637pt;width:415.05pt;height:32.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" o:allowoverlap="f" filled="f" stroked="f" strokeweight=".5pt">
                    <v:textbox inset="0,,0">
                      <w:txbxContent>
                        <w:p w:rsidR="00147087" w:rsidRDefault="00147087" w:rsidP="007B2ADC">
                          <w:pPr>
                            <w:pStyle w:val="Contactgegevens"/>
                          </w:pPr>
                          <w:sdt>
                            <w:sdtPr>
                              <w:alias w:val="Naam"/>
                              <w:tag w:val=""/>
                              <w:id w:val="-388962960"/>
                              <w:placeholder>
                                <w:docPart w:val="9C1F44DD677640BF8C07B9A1E1BC56DB"/>
                              </w:placeholder>
                              <w:dataBinding w:prefixMappings="xmlns:ns0='http://purl.org/dc/elements/1.1/' xmlns:ns1='http://schemas.openxmlformats.org/package/2006/metadata/core-properties' " w:xpath="/ns1:coreProperties[1]/ns0:creator[1]" w:storeItemID="{6C3C8BC8-F283-45AE-878A-BAB7291924A1}"/>
                              <w:text/>
                            </w:sdtPr>
                            <w:sdtContent>
                              <w:r w:rsidRPr="00147087">
                                <w:t>|Beau Taapken, Giel Merkelbach, Michael van den Heuvel, Rebecca Broens</w:t>
                              </w:r>
                            </w:sdtContent>
                          </w:sdt>
                          <w:r>
                            <w:t> </w:t>
                          </w:r>
                          <w:r>
                            <w:t>|</w:t>
                          </w:r>
                        </w:p>
                        <w:p w:rsidR="00153DEE" w:rsidRDefault="00147087" w:rsidP="007B2ADC">
                          <w:pPr>
                            <w:pStyle w:val="Contactgegevens"/>
                          </w:pPr>
                          <w:r>
                            <w:t>|</w:t>
                          </w:r>
                          <w:r w:rsidR="00153DEE">
                            <w:t> </w:t>
                          </w:r>
                          <w:sdt>
                            <w:sdtPr>
                              <w:alias w:val="Cursustitel"/>
                              <w:tag w:val=""/>
                              <w:id w:val="1738197392"/>
                              <w:placeholder>
                                <w:docPart w:val="EDE0CEA233DF4A87A7E7217F1033A3ED"/>
                              </w:placeholder>
                              <w:dataBinding w:prefixMappings="xmlns:ns0='http://purl.org/dc/elements/1.1/' xmlns:ns1='http://schemas.openxmlformats.org/package/2006/metadata/core-properties' " w:xpath="/ns1:coreProperties[1]/ns1:keywords[1]" w:storeItemID="{6C3C8BC8-F283-45AE-878A-BAB7291924A1}"/>
                              <w:text/>
                            </w:sdtPr>
                            <w:sdtEndPr/>
                            <w:sdtContent>
                              <w:r>
                                <w:t>Comp-U-service</w:t>
                              </w:r>
                            </w:sdtContent>
                          </w:sdt>
                          <w:r w:rsidR="00153DEE">
                            <w:t> | </w:t>
                          </w:r>
                          <w:sdt>
                            <w:sdtPr>
                              <w:alias w:val="Datum"/>
                              <w:tag w:val=""/>
                              <w:id w:val="10036983"/>
                              <w:placeholder>
                                <w:docPart w:val="8C45E0473D894E4D94E284C668645EEC"/>
                              </w:placeholder>
                              <w:dataBinding w:prefixMappings="xmlns:ns0='http://schemas.microsoft.com/office/2006/coverPageProps' " w:xpath="/ns0:CoverPageProperties[1]/ns0:PublishDate[1]" w:storeItemID="{55AF091B-3C7A-41E3-B477-F2FDAA23CFDA}"/>
                              <w:date w:fullDate="2017-02-15T00:00:00Z">
                                <w:dateFormat w:val="d MMMM yyyy"/>
                                <w:lid w:val="nl-NL"/>
                                <w:storeMappedDataAs w:val="dateTime"/>
                                <w:calendar w:val="gregorian"/>
                              </w:date>
                            </w:sdtPr>
                            <w:sdtEndPr/>
                            <w:sdtContent>
                              <w:r>
                                <w:t>15 februari 2017</w:t>
                              </w:r>
                            </w:sdtContent>
                          </w:sdt>
                          <w:r>
                            <w:t>|</w:t>
                          </w:r>
                        </w:p>
                      </w:txbxContent>
                    </v:textbox>
                    <w10:wrap type="square" anchorx="margin" anchory="margin"/>
                  </v:shape>
                </w:pict>
              </mc:Fallback>
            </mc:AlternateContent>
          </w:r>
          <w:r w:rsidR="00153DEE">
            <w:rPr>
              <w:rStyle w:val="Tekenkop1"/>
            </w:rPr>
            <w:br w:type="page"/>
          </w:r>
        </w:p>
      </w:sdtContent>
    </w:sdt>
    <w:p w:rsidR="00710AB9" w:rsidRDefault="00147087" w:rsidP="007B2ADC">
      <w:pPr>
        <w:pStyle w:val="kop10"/>
      </w:pPr>
      <w:bookmarkStart w:id="0" w:name="_Toc474935386"/>
      <w:r>
        <w:lastRenderedPageBreak/>
        <w:t>Voorwoord</w:t>
      </w:r>
      <w:bookmarkEnd w:id="0"/>
    </w:p>
    <w:p w:rsidR="008B5F36" w:rsidRPr="008B5F36" w:rsidRDefault="008B5F36" w:rsidP="008B5F36">
      <w:r>
        <w:t xml:space="preserve">Dit document neemt deel aan de implementatiefase voor de projecten van het Middenpolder ziekenhuis. Het is geschreven door </w:t>
      </w:r>
      <w:r w:rsidRPr="008B5F36">
        <w:t>Beau Taapken, Giel Merk</w:t>
      </w:r>
      <w:r>
        <w:t xml:space="preserve">elbach, Michael van den Heuvel en </w:t>
      </w:r>
      <w:r w:rsidRPr="008B5F36">
        <w:t>Rebecca Broens</w:t>
      </w:r>
      <w:r>
        <w:t xml:space="preserve">. </w:t>
      </w:r>
    </w:p>
    <w:sdt>
      <w:sdtPr>
        <w:id w:val="2033684690"/>
        <w:docPartObj>
          <w:docPartGallery w:val="Table of Contents"/>
          <w:docPartUnique/>
        </w:docPartObj>
      </w:sdtPr>
      <w:sdtEndPr>
        <w:rPr>
          <w:rFonts w:asciiTheme="minorHAnsi" w:eastAsiaTheme="minorEastAsia" w:hAnsiTheme="minorHAnsi" w:cstheme="minorBidi"/>
          <w:color w:val="4D322D" w:themeColor="text2"/>
          <w:sz w:val="20"/>
          <w:szCs w:val="20"/>
          <w:lang w:val="nl-NL" w:eastAsia="nl-NL"/>
        </w:rPr>
      </w:sdtEndPr>
      <w:sdtContent>
        <w:p w:rsidR="00147087" w:rsidRDefault="00147087" w:rsidP="007B2ADC">
          <w:pPr>
            <w:pStyle w:val="Kopvaninhoudsopgave"/>
          </w:pPr>
          <w:r>
            <w:t>Inhoud</w:t>
          </w:r>
        </w:p>
        <w:p w:rsidR="008B5F36" w:rsidRDefault="00147087">
          <w:pPr>
            <w:pStyle w:val="Inhopg1"/>
            <w:tabs>
              <w:tab w:val="right" w:leader="dot" w:pos="8297"/>
            </w:tabs>
            <w:rPr>
              <w:noProof/>
              <w:color w:val="auto"/>
              <w:sz w:val="22"/>
              <w:szCs w:val="22"/>
              <w:lang w:val="en-GB" w:eastAsia="en-GB"/>
            </w:rPr>
          </w:pPr>
          <w:r>
            <w:fldChar w:fldCharType="begin"/>
          </w:r>
          <w:r>
            <w:instrText xml:space="preserve"> TOC \o "1-3" \h \z \u </w:instrText>
          </w:r>
          <w:r>
            <w:fldChar w:fldCharType="separate"/>
          </w:r>
          <w:hyperlink w:anchor="_Toc474935386" w:history="1">
            <w:r w:rsidR="008B5F36" w:rsidRPr="003D4234">
              <w:rPr>
                <w:rStyle w:val="Hyperlink"/>
                <w:noProof/>
              </w:rPr>
              <w:t>Voorwoord</w:t>
            </w:r>
            <w:r w:rsidR="008B5F36">
              <w:rPr>
                <w:noProof/>
                <w:webHidden/>
              </w:rPr>
              <w:tab/>
            </w:r>
            <w:r w:rsidR="008B5F36">
              <w:rPr>
                <w:noProof/>
                <w:webHidden/>
              </w:rPr>
              <w:fldChar w:fldCharType="begin"/>
            </w:r>
            <w:r w:rsidR="008B5F36">
              <w:rPr>
                <w:noProof/>
                <w:webHidden/>
              </w:rPr>
              <w:instrText xml:space="preserve"> PAGEREF _Toc474935386 \h </w:instrText>
            </w:r>
            <w:r w:rsidR="008B5F36">
              <w:rPr>
                <w:noProof/>
                <w:webHidden/>
              </w:rPr>
            </w:r>
            <w:r w:rsidR="008B5F36">
              <w:rPr>
                <w:noProof/>
                <w:webHidden/>
              </w:rPr>
              <w:fldChar w:fldCharType="separate"/>
            </w:r>
            <w:r w:rsidR="008B5F36">
              <w:rPr>
                <w:noProof/>
                <w:webHidden/>
              </w:rPr>
              <w:t>1</w:t>
            </w:r>
            <w:r w:rsidR="008B5F36">
              <w:rPr>
                <w:noProof/>
                <w:webHidden/>
              </w:rPr>
              <w:fldChar w:fldCharType="end"/>
            </w:r>
          </w:hyperlink>
        </w:p>
        <w:p w:rsidR="008B5F36" w:rsidRDefault="008B5F36">
          <w:pPr>
            <w:pStyle w:val="Inhopg1"/>
            <w:tabs>
              <w:tab w:val="right" w:leader="dot" w:pos="8297"/>
            </w:tabs>
            <w:rPr>
              <w:noProof/>
              <w:color w:val="auto"/>
              <w:sz w:val="22"/>
              <w:szCs w:val="22"/>
              <w:lang w:val="en-GB" w:eastAsia="en-GB"/>
            </w:rPr>
          </w:pPr>
          <w:hyperlink w:anchor="_Toc474935387" w:history="1">
            <w:r w:rsidRPr="003D4234">
              <w:rPr>
                <w:rStyle w:val="Hyperlink"/>
                <w:noProof/>
              </w:rPr>
              <w:t>Inleiding</w:t>
            </w:r>
            <w:r>
              <w:rPr>
                <w:noProof/>
                <w:webHidden/>
              </w:rPr>
              <w:tab/>
            </w:r>
            <w:r>
              <w:rPr>
                <w:noProof/>
                <w:webHidden/>
              </w:rPr>
              <w:fldChar w:fldCharType="begin"/>
            </w:r>
            <w:r>
              <w:rPr>
                <w:noProof/>
                <w:webHidden/>
              </w:rPr>
              <w:instrText xml:space="preserve"> PAGEREF _Toc474935387 \h </w:instrText>
            </w:r>
            <w:r>
              <w:rPr>
                <w:noProof/>
                <w:webHidden/>
              </w:rPr>
            </w:r>
            <w:r>
              <w:rPr>
                <w:noProof/>
                <w:webHidden/>
              </w:rPr>
              <w:fldChar w:fldCharType="separate"/>
            </w:r>
            <w:r>
              <w:rPr>
                <w:noProof/>
                <w:webHidden/>
              </w:rPr>
              <w:t>1</w:t>
            </w:r>
            <w:r>
              <w:rPr>
                <w:noProof/>
                <w:webHidden/>
              </w:rPr>
              <w:fldChar w:fldCharType="end"/>
            </w:r>
          </w:hyperlink>
        </w:p>
        <w:p w:rsidR="008B5F36" w:rsidRDefault="008B5F36">
          <w:pPr>
            <w:pStyle w:val="Inhopg1"/>
            <w:tabs>
              <w:tab w:val="right" w:leader="dot" w:pos="8297"/>
            </w:tabs>
            <w:rPr>
              <w:noProof/>
              <w:color w:val="auto"/>
              <w:sz w:val="22"/>
              <w:szCs w:val="22"/>
              <w:lang w:val="en-GB" w:eastAsia="en-GB"/>
            </w:rPr>
          </w:pPr>
          <w:hyperlink w:anchor="_Toc474935388" w:history="1">
            <w:r w:rsidRPr="003D4234">
              <w:rPr>
                <w:rStyle w:val="Hyperlink"/>
                <w:noProof/>
              </w:rPr>
              <w:t>Mogelijke omstandigheden</w:t>
            </w:r>
            <w:r>
              <w:rPr>
                <w:noProof/>
                <w:webHidden/>
              </w:rPr>
              <w:tab/>
            </w:r>
            <w:r>
              <w:rPr>
                <w:noProof/>
                <w:webHidden/>
              </w:rPr>
              <w:fldChar w:fldCharType="begin"/>
            </w:r>
            <w:r>
              <w:rPr>
                <w:noProof/>
                <w:webHidden/>
              </w:rPr>
              <w:instrText xml:space="preserve"> PAGEREF _Toc474935388 \h </w:instrText>
            </w:r>
            <w:r>
              <w:rPr>
                <w:noProof/>
                <w:webHidden/>
              </w:rPr>
            </w:r>
            <w:r>
              <w:rPr>
                <w:noProof/>
                <w:webHidden/>
              </w:rPr>
              <w:fldChar w:fldCharType="separate"/>
            </w:r>
            <w:r>
              <w:rPr>
                <w:noProof/>
                <w:webHidden/>
              </w:rPr>
              <w:t>2</w:t>
            </w:r>
            <w:r>
              <w:rPr>
                <w:noProof/>
                <w:webHidden/>
              </w:rPr>
              <w:fldChar w:fldCharType="end"/>
            </w:r>
          </w:hyperlink>
        </w:p>
        <w:p w:rsidR="00147087" w:rsidRDefault="00147087" w:rsidP="007B2ADC">
          <w:r>
            <w:fldChar w:fldCharType="end"/>
          </w:r>
        </w:p>
      </w:sdtContent>
    </w:sdt>
    <w:p w:rsidR="00147087" w:rsidRDefault="00F4546A" w:rsidP="007B2ADC">
      <w:pPr>
        <w:pStyle w:val="Kop1"/>
      </w:pPr>
      <w:bookmarkStart w:id="1" w:name="_Toc474935387"/>
      <w:r>
        <w:t>Inleiding</w:t>
      </w:r>
      <w:bookmarkEnd w:id="1"/>
    </w:p>
    <w:p w:rsidR="00770431" w:rsidRDefault="00770431" w:rsidP="007B2ADC">
      <w:r>
        <w:t>Het doel van dit document is het informeren van de lezer over de risico’s van het project. Daarnaast zullen er ook maatregelen genoteerd worden, die het team zal handhaven. Het eerste hoofdstuk verteld over de mogelijke omstandigheden die zich kunnen voordoen tijdens het traject. Daarna komt hoofdstuk twee, hier wordt er een schatting beschreven over de waarschijnlijkheid dat er een verstoring optreedt. Verder heeft het team een aantal maatregelen neergezet in hoofdstuk drie, om de verstoringen op te vangen. Tot slot komt het nawoord en de bijlage(n).</w:t>
      </w:r>
    </w:p>
    <w:p w:rsidR="00F4546A" w:rsidRDefault="00F4546A" w:rsidP="007B2ADC">
      <w:r>
        <w:br w:type="page"/>
      </w:r>
    </w:p>
    <w:p w:rsidR="00F4546A" w:rsidRDefault="00770431" w:rsidP="007B2ADC">
      <w:pPr>
        <w:pStyle w:val="Kop1"/>
      </w:pPr>
      <w:bookmarkStart w:id="2" w:name="_Toc474935388"/>
      <w:r>
        <w:lastRenderedPageBreak/>
        <w:t xml:space="preserve">1. </w:t>
      </w:r>
      <w:r w:rsidR="00F4546A">
        <w:t>Mogelijke omstandigheden</w:t>
      </w:r>
      <w:bookmarkEnd w:id="2"/>
    </w:p>
    <w:p w:rsidR="00F4546A" w:rsidRDefault="007B2ADC" w:rsidP="007B2ADC">
      <w:r>
        <w:t xml:space="preserve">Het is belangrijk om van tevoren goed na te denken over de mogelijke valkuilen die op kunnen treden tijdens het </w:t>
      </w:r>
      <w:r w:rsidRPr="007B2ADC">
        <w:t>traject</w:t>
      </w:r>
      <w:r>
        <w:t xml:space="preserve">. Een goede voorbereiding zal leiden tot een soepele voortgang. </w:t>
      </w:r>
    </w:p>
    <w:p w:rsidR="00D65A82" w:rsidRDefault="007B2ADC" w:rsidP="00D65A82">
      <w:r>
        <w:rPr>
          <w:b/>
        </w:rPr>
        <w:t>Communicatie</w:t>
      </w:r>
      <w:r>
        <w:rPr>
          <w:b/>
        </w:rPr>
        <w:br/>
      </w:r>
      <w:r>
        <w:t>Het is van belang dat we tijdens de projecten goed communiceren met elkaar. Een van de meest voorkomende valkuilen tijdens het ontwikkelen van software, is de communicatie. Ons team vindt het van belang om over meerdere contactpersonen te beschikken</w:t>
      </w:r>
      <w:r w:rsidR="00A97B15">
        <w:t xml:space="preserve">. Hierdoor zorgen we dat we op een lijn zitten met elkaar. Een terugkoppeling na een vergadering is een goed moment om te controleren of alles goed is aangekomen. </w:t>
      </w:r>
      <w:r w:rsidR="00D65A82">
        <w:t xml:space="preserve">Na een vergadering zal ons team een uitgewerkte notulen doorsturen. </w:t>
      </w:r>
      <w:r w:rsidR="00A97B15">
        <w:t xml:space="preserve">Het is aan de klant om deze </w:t>
      </w:r>
      <w:r w:rsidR="00D65A82">
        <w:t>door te nemen om te kijken of de informatie juist is.</w:t>
      </w:r>
    </w:p>
    <w:p w:rsidR="008B5F36" w:rsidRDefault="00D65A82" w:rsidP="00D65A82">
      <w:r>
        <w:rPr>
          <w:b/>
        </w:rPr>
        <w:t>Tijd</w:t>
      </w:r>
      <w:r>
        <w:rPr>
          <w:b/>
        </w:rPr>
        <w:br/>
      </w:r>
      <w:r>
        <w:t xml:space="preserve">De projecten bestaan uit allerlei taken die in de loop van tijd af moeten zijn. Het is aan het team om planningen te maken om ervoor te zorgen dat alles binnen de einddatum af is. Het team zal gebruik maken van software als ondersteuning van de taken. </w:t>
      </w:r>
    </w:p>
    <w:p w:rsidR="00827133" w:rsidRDefault="00827133" w:rsidP="00D65A82">
      <w:r>
        <w:rPr>
          <w:b/>
        </w:rPr>
        <w:t>Afspraken</w:t>
      </w:r>
      <w:r>
        <w:rPr>
          <w:b/>
        </w:rPr>
        <w:br/>
      </w:r>
      <w:r>
        <w:t>Ons team bestaat uit 4 personen die samenwerken aan de projecten. Het is de bedoeling dat ieder zich aan de afspraken houdt, maar het kan een keer voorkomen dat er iets voorvalt. Dit kan nadelig zijn wanneer andere teamleden afhangen van de afspraak.</w:t>
      </w:r>
    </w:p>
    <w:p w:rsidR="00770431" w:rsidRDefault="00770431" w:rsidP="00770431">
      <w:pPr>
        <w:pStyle w:val="Kop1"/>
      </w:pPr>
      <w:r>
        <w:t>2. Schatting risico</w:t>
      </w:r>
    </w:p>
    <w:p w:rsidR="00770431" w:rsidRDefault="00770431" w:rsidP="00770431">
      <w:pPr>
        <w:pStyle w:val="Kop1"/>
      </w:pPr>
    </w:p>
    <w:p w:rsidR="00770431" w:rsidRDefault="00770431" w:rsidP="00770431">
      <w:pPr>
        <w:pStyle w:val="Kop1"/>
      </w:pPr>
      <w:r>
        <w:t>3. Maatregelen</w:t>
      </w:r>
    </w:p>
    <w:p w:rsidR="00770431" w:rsidRDefault="00770431" w:rsidP="00770431">
      <w:pPr>
        <w:pStyle w:val="Kop1"/>
      </w:pPr>
    </w:p>
    <w:p w:rsidR="00770431" w:rsidRDefault="00770431" w:rsidP="00770431">
      <w:pPr>
        <w:pStyle w:val="Kop1"/>
      </w:pPr>
      <w:r>
        <w:t>Nawoord</w:t>
      </w:r>
    </w:p>
    <w:p w:rsidR="00770431" w:rsidRDefault="00770431" w:rsidP="00770431">
      <w:pPr>
        <w:pStyle w:val="Kop1"/>
      </w:pPr>
    </w:p>
    <w:p w:rsidR="00F4546A" w:rsidRPr="007B2ADC" w:rsidRDefault="00770431" w:rsidP="00770431">
      <w:pPr>
        <w:pStyle w:val="Kop1"/>
      </w:pPr>
      <w:r>
        <w:t>Bijlage(n)</w:t>
      </w:r>
      <w:bookmarkStart w:id="3" w:name="_GoBack"/>
      <w:bookmarkEnd w:id="3"/>
      <w:r w:rsidR="00F4546A">
        <w:br w:type="page"/>
      </w:r>
    </w:p>
    <w:p w:rsidR="00F4546A" w:rsidRPr="00F4546A" w:rsidRDefault="00F4546A" w:rsidP="007B2ADC"/>
    <w:sectPr w:rsidR="00F4546A" w:rsidRPr="00F4546A" w:rsidSect="00D02EA9">
      <w:footerReference w:type="default" r:id="rId11"/>
      <w:pgSz w:w="11907" w:h="16839"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6196" w:rsidRDefault="00966196" w:rsidP="007B2ADC">
      <w:r>
        <w:separator/>
      </w:r>
    </w:p>
  </w:endnote>
  <w:endnote w:type="continuationSeparator" w:id="0">
    <w:p w:rsidR="00966196" w:rsidRDefault="00966196" w:rsidP="007B2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0AB9" w:rsidRDefault="00650290" w:rsidP="007B2ADC">
    <w:pPr>
      <w:pStyle w:val="voettekst"/>
    </w:pPr>
    <w:r>
      <w:t xml:space="preserve">Pagina </w:t>
    </w:r>
    <w:r>
      <w:fldChar w:fldCharType="begin"/>
    </w:r>
    <w:r>
      <w:instrText>PAGE  \* Arabic  \* MERGEFORMAT</w:instrText>
    </w:r>
    <w:r>
      <w:fldChar w:fldCharType="separate"/>
    </w:r>
    <w:r w:rsidR="00770431">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6196" w:rsidRDefault="00966196" w:rsidP="007B2ADC">
      <w:r>
        <w:separator/>
      </w:r>
    </w:p>
  </w:footnote>
  <w:footnote w:type="continuationSeparator" w:id="0">
    <w:p w:rsidR="00966196" w:rsidRDefault="00966196" w:rsidP="007B2A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1"/>
  </w:num>
  <w:num w:numId="2">
    <w:abstractNumId w:val="1"/>
  </w:num>
  <w:num w:numId="3">
    <w:abstractNumId w:val="0"/>
  </w:num>
  <w:num w:numId="4">
    <w:abstractNumId w:val="0"/>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AE1"/>
    <w:rsid w:val="00147087"/>
    <w:rsid w:val="00153DEE"/>
    <w:rsid w:val="00650290"/>
    <w:rsid w:val="00710AB9"/>
    <w:rsid w:val="00770431"/>
    <w:rsid w:val="007B2ADC"/>
    <w:rsid w:val="00827133"/>
    <w:rsid w:val="00856AE1"/>
    <w:rsid w:val="008B5F36"/>
    <w:rsid w:val="00906926"/>
    <w:rsid w:val="0093775B"/>
    <w:rsid w:val="00966196"/>
    <w:rsid w:val="00A97B15"/>
    <w:rsid w:val="00CD2A3A"/>
    <w:rsid w:val="00CF7E5C"/>
    <w:rsid w:val="00D02EA9"/>
    <w:rsid w:val="00D65A82"/>
    <w:rsid w:val="00EB1781"/>
    <w:rsid w:val="00F4546A"/>
    <w:rsid w:val="00FE6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86BA2"/>
  <w15:chartTrackingRefBased/>
  <w15:docId w15:val="{886787A6-C5E2-42BC-9361-3D568427C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D322D" w:themeColor="text2"/>
        <w:lang w:val="nl-NL" w:eastAsia="nl-NL"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ard">
    <w:name w:val="Normal"/>
    <w:qFormat/>
    <w:rsid w:val="007B2ADC"/>
    <w:pPr>
      <w:jc w:val="both"/>
    </w:pPr>
  </w:style>
  <w:style w:type="paragraph" w:styleId="Kop1">
    <w:name w:val="heading 1"/>
    <w:basedOn w:val="Standaard"/>
    <w:next w:val="Standaard"/>
    <w:link w:val="Kop1Char"/>
    <w:qFormat/>
    <w:rsid w:val="00147087"/>
    <w:pPr>
      <w:keepNext/>
      <w:keepLines/>
      <w:spacing w:before="240" w:after="0"/>
      <w:outlineLvl w:val="0"/>
    </w:pPr>
    <w:rPr>
      <w:rFonts w:asciiTheme="majorHAnsi" w:eastAsiaTheme="majorEastAsia" w:hAnsiTheme="majorHAnsi" w:cstheme="majorBidi"/>
      <w:color w:val="2F1B1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kop1"/>
    <w:uiPriority w:val="1"/>
    <w:qFormat/>
    <w:pPr>
      <w:keepNext/>
      <w:keepLines/>
      <w:spacing w:before="600" w:after="60"/>
      <w:outlineLvl w:val="0"/>
    </w:pPr>
    <w:rPr>
      <w:rFonts w:asciiTheme="majorHAnsi" w:eastAsiaTheme="majorEastAsia" w:hAnsiTheme="majorHAnsi" w:cstheme="majorBidi"/>
      <w:color w:val="3F251D" w:themeColor="accent1"/>
      <w:sz w:val="30"/>
      <w:szCs w:val="30"/>
    </w:rPr>
  </w:style>
  <w:style w:type="paragraph" w:customStyle="1" w:styleId="kop2">
    <w:name w:val="kop 2"/>
    <w:basedOn w:val="Standaard"/>
    <w:next w:val="Standaard"/>
    <w:link w:val="Tekenkop2"/>
    <w:uiPriority w:val="1"/>
    <w:unhideWhenUsed/>
    <w:qFormat/>
    <w:pPr>
      <w:keepNext/>
      <w:keepLines/>
      <w:spacing w:before="240" w:after="0"/>
      <w:outlineLvl w:val="1"/>
    </w:pPr>
    <w:rPr>
      <w:rFonts w:asciiTheme="majorHAnsi" w:eastAsiaTheme="majorEastAsia" w:hAnsiTheme="majorHAnsi" w:cstheme="majorBidi"/>
      <w:caps/>
      <w:color w:val="3F251D" w:themeColor="accent1"/>
      <w:sz w:val="22"/>
      <w:szCs w:val="22"/>
    </w:rPr>
  </w:style>
  <w:style w:type="paragraph" w:customStyle="1" w:styleId="kop3">
    <w:name w:val="kop 3"/>
    <w:basedOn w:val="Standaard"/>
    <w:next w:val="Standaard"/>
    <w:link w:val="Tekenkop3"/>
    <w:uiPriority w:val="1"/>
    <w:unhideWhenUsed/>
    <w:qFormat/>
    <w:pPr>
      <w:keepNext/>
      <w:keepLines/>
      <w:spacing w:before="200" w:after="0"/>
      <w:outlineLvl w:val="2"/>
    </w:pPr>
    <w:rPr>
      <w:rFonts w:asciiTheme="majorHAnsi" w:eastAsiaTheme="majorEastAsia" w:hAnsiTheme="majorHAnsi" w:cstheme="majorBidi"/>
      <w:color w:val="3F251D" w:themeColor="accent1"/>
      <w:sz w:val="22"/>
      <w:szCs w:val="22"/>
    </w:rPr>
  </w:style>
  <w:style w:type="paragraph" w:customStyle="1" w:styleId="kop4">
    <w:name w:val="kop 4"/>
    <w:basedOn w:val="Standaard"/>
    <w:next w:val="Standaard"/>
    <w:link w:val="Tekenkop4"/>
    <w:uiPriority w:val="9"/>
    <w:semiHidden/>
    <w:unhideWhenUsed/>
    <w:qFormat/>
    <w:pPr>
      <w:keepNext/>
      <w:keepLines/>
      <w:spacing w:before="200" w:after="0"/>
      <w:outlineLvl w:val="3"/>
    </w:pPr>
    <w:rPr>
      <w:rFonts w:asciiTheme="majorHAnsi" w:eastAsiaTheme="majorEastAsia" w:hAnsiTheme="majorHAnsi" w:cstheme="majorBidi"/>
      <w:i/>
      <w:iCs/>
      <w:color w:val="3F251D" w:themeColor="accent1"/>
    </w:rPr>
  </w:style>
  <w:style w:type="paragraph" w:customStyle="1" w:styleId="kop5">
    <w:name w:val="kop 5"/>
    <w:basedOn w:val="Standaard"/>
    <w:next w:val="Standaard"/>
    <w:link w:val="Tekenkop5"/>
    <w:uiPriority w:val="9"/>
    <w:semiHidden/>
    <w:unhideWhenUsed/>
    <w:qFormat/>
    <w:pPr>
      <w:keepNext/>
      <w:keepLines/>
      <w:spacing w:before="200" w:after="0"/>
      <w:outlineLvl w:val="4"/>
    </w:pPr>
    <w:rPr>
      <w:rFonts w:asciiTheme="majorHAnsi" w:eastAsiaTheme="majorEastAsia" w:hAnsiTheme="majorHAnsi" w:cstheme="majorBidi"/>
      <w:color w:val="1F120E" w:themeColor="accent1" w:themeShade="80"/>
    </w:rPr>
  </w:style>
  <w:style w:type="paragraph" w:customStyle="1" w:styleId="kop6">
    <w:name w:val="kop 6"/>
    <w:basedOn w:val="Standaard"/>
    <w:next w:val="Standaard"/>
    <w:link w:val="Tekenkop6"/>
    <w:uiPriority w:val="9"/>
    <w:semiHidden/>
    <w:unhideWhenUsed/>
    <w:qFormat/>
    <w:pPr>
      <w:keepNext/>
      <w:keepLines/>
      <w:spacing w:before="200" w:after="0"/>
      <w:outlineLvl w:val="5"/>
    </w:pPr>
    <w:rPr>
      <w:rFonts w:asciiTheme="majorHAnsi" w:eastAsiaTheme="majorEastAsia" w:hAnsiTheme="majorHAnsi" w:cstheme="majorBidi"/>
      <w:i/>
      <w:iCs/>
      <w:color w:val="1F120E"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kop1">
    <w:name w:val="Teken kop 1"/>
    <w:basedOn w:val="Standaardalinea-lettertype"/>
    <w:link w:val="kop10"/>
    <w:uiPriority w:val="1"/>
    <w:rPr>
      <w:rFonts w:asciiTheme="majorHAnsi" w:eastAsiaTheme="majorEastAsia" w:hAnsiTheme="majorHAnsi" w:cstheme="majorBidi"/>
      <w:color w:val="3F251D" w:themeColor="accent1"/>
      <w:sz w:val="30"/>
      <w:szCs w:val="30"/>
    </w:rPr>
  </w:style>
  <w:style w:type="character" w:customStyle="1" w:styleId="Tekenkop2">
    <w:name w:val="Teken kop 2"/>
    <w:basedOn w:val="Standaardalinea-lettertype"/>
    <w:link w:val="kop2"/>
    <w:uiPriority w:val="1"/>
    <w:rPr>
      <w:rFonts w:asciiTheme="majorHAnsi" w:eastAsiaTheme="majorEastAsia" w:hAnsiTheme="majorHAnsi" w:cstheme="majorBidi"/>
      <w:caps/>
      <w:color w:val="3F251D" w:themeColor="accent1"/>
      <w:sz w:val="22"/>
      <w:szCs w:val="22"/>
    </w:rPr>
  </w:style>
  <w:style w:type="character" w:customStyle="1" w:styleId="Tekenkop3">
    <w:name w:val="Teken kop 3"/>
    <w:basedOn w:val="Standaardalinea-lettertype"/>
    <w:link w:val="kop3"/>
    <w:uiPriority w:val="1"/>
    <w:rPr>
      <w:rFonts w:asciiTheme="majorHAnsi" w:eastAsiaTheme="majorEastAsia" w:hAnsiTheme="majorHAnsi" w:cstheme="majorBidi"/>
      <w:color w:val="3F251D" w:themeColor="accent1"/>
      <w:sz w:val="22"/>
      <w:szCs w:val="22"/>
    </w:rPr>
  </w:style>
  <w:style w:type="character" w:customStyle="1" w:styleId="Tekenkop4">
    <w:name w:val="Teken kop 4"/>
    <w:basedOn w:val="Standaardalinea-lettertype"/>
    <w:link w:val="kop4"/>
    <w:uiPriority w:val="9"/>
    <w:semiHidden/>
    <w:rPr>
      <w:rFonts w:asciiTheme="majorHAnsi" w:eastAsiaTheme="majorEastAsia" w:hAnsiTheme="majorHAnsi" w:cstheme="majorBidi"/>
      <w:i/>
      <w:iCs/>
      <w:color w:val="3F251D" w:themeColor="accent1"/>
    </w:rPr>
  </w:style>
  <w:style w:type="character" w:customStyle="1" w:styleId="Tekenkop5">
    <w:name w:val="Teken kop 5"/>
    <w:basedOn w:val="Standaardalinea-lettertype"/>
    <w:link w:val="kop5"/>
    <w:uiPriority w:val="9"/>
    <w:semiHidden/>
    <w:rPr>
      <w:rFonts w:asciiTheme="majorHAnsi" w:eastAsiaTheme="majorEastAsia" w:hAnsiTheme="majorHAnsi" w:cstheme="majorBidi"/>
      <w:color w:val="1F120E" w:themeColor="accent1" w:themeShade="80"/>
    </w:rPr>
  </w:style>
  <w:style w:type="character" w:customStyle="1" w:styleId="Tekenkop6">
    <w:name w:val="Teken kop 6"/>
    <w:basedOn w:val="Standaardalinea-lettertype"/>
    <w:link w:val="kop6"/>
    <w:uiPriority w:val="9"/>
    <w:semiHidden/>
    <w:rPr>
      <w:rFonts w:asciiTheme="majorHAnsi" w:eastAsiaTheme="majorEastAsia" w:hAnsiTheme="majorHAnsi" w:cstheme="majorBidi"/>
      <w:i/>
      <w:iCs/>
      <w:color w:val="1F120E" w:themeColor="accent1" w:themeShade="7F"/>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3F251D" w:themeColor="accent1"/>
      <w:kern w:val="28"/>
      <w:sz w:val="60"/>
      <w:szCs w:val="60"/>
    </w:rPr>
  </w:style>
  <w:style w:type="paragraph" w:customStyle="1" w:styleId="Subtitel">
    <w:name w:val="Subtitel"/>
    <w:basedOn w:val="Standaard"/>
    <w:next w:val="Standaard"/>
    <w:link w:val="Tekensubtitel"/>
    <w:uiPriority w:val="11"/>
    <w:unhideWhenUsed/>
    <w:qFormat/>
    <w:pPr>
      <w:numPr>
        <w:ilvl w:val="1"/>
      </w:numPr>
      <w:spacing w:before="0" w:after="480"/>
      <w:jc w:val="center"/>
    </w:pPr>
    <w:rPr>
      <w:rFonts w:asciiTheme="majorHAnsi" w:eastAsiaTheme="majorEastAsia" w:hAnsiTheme="majorHAnsi" w:cstheme="majorBidi"/>
      <w:caps/>
      <w:sz w:val="26"/>
      <w:szCs w:val="26"/>
    </w:rPr>
  </w:style>
  <w:style w:type="character" w:customStyle="1" w:styleId="Tekensubtitel">
    <w:name w:val="Teken subtitel"/>
    <w:basedOn w:val="Standaardalinea-lettertype"/>
    <w:link w:val="Subtitel"/>
    <w:uiPriority w:val="11"/>
    <w:rPr>
      <w:rFonts w:asciiTheme="majorHAnsi" w:eastAsiaTheme="majorEastAsia" w:hAnsiTheme="majorHAnsi" w:cstheme="majorBidi"/>
      <w:caps/>
      <w:sz w:val="26"/>
      <w:szCs w:val="26"/>
    </w:rPr>
  </w:style>
  <w:style w:type="character" w:styleId="Nadruk">
    <w:name w:val="Emphasis"/>
    <w:basedOn w:val="Standaardalinea-lettertype"/>
    <w:uiPriority w:val="10"/>
    <w:unhideWhenUsed/>
    <w:qFormat/>
    <w:rPr>
      <w:i w:val="0"/>
      <w:iCs w:val="0"/>
      <w:color w:val="2F1B15" w:themeColor="accent1" w:themeShade="BF"/>
    </w:rPr>
  </w:style>
  <w:style w:type="paragraph" w:styleId="Geenafstand">
    <w:name w:val="No Spacing"/>
    <w:link w:val="GeenafstandChar"/>
    <w:uiPriority w:val="1"/>
    <w:unhideWhenUsed/>
    <w:qFormat/>
    <w:pPr>
      <w:spacing w:before="0" w:after="0" w:line="240" w:lineRule="auto"/>
    </w:pPr>
    <w:rPr>
      <w:color w:val="auto"/>
    </w:rPr>
  </w:style>
  <w:style w:type="character" w:customStyle="1" w:styleId="GeenafstandChar">
    <w:name w:val="Geen afstand Char"/>
    <w:basedOn w:val="Standaardalinea-lettertype"/>
    <w:link w:val="Geen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3F251D" w:themeColor="accent1"/>
      <w:sz w:val="26"/>
      <w:szCs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3F251D" w:themeColor="accent1"/>
      <w:sz w:val="26"/>
      <w:szCs w:val="26"/>
      <w14:textFill>
        <w14:solidFill>
          <w14:schemeClr w14:val="accent1">
            <w14:alpha w14:val="30000"/>
          </w14:schemeClr>
        </w14:solidFill>
      </w14:textFill>
    </w:rPr>
  </w:style>
  <w:style w:type="paragraph" w:customStyle="1" w:styleId="Kopinhoudsopgave">
    <w:name w:val="Kop inhoudsopgave"/>
    <w:basedOn w:val="kop10"/>
    <w:next w:val="Standaard"/>
    <w:uiPriority w:val="39"/>
    <w:unhideWhenUsed/>
    <w:qFormat/>
    <w:pPr>
      <w:spacing w:before="0"/>
      <w:outlineLvl w:val="9"/>
    </w:pPr>
  </w:style>
  <w:style w:type="paragraph" w:customStyle="1" w:styleId="voettekst">
    <w:name w:val="voettekst"/>
    <w:basedOn w:val="Standaard"/>
    <w:link w:val="Tekenvoettekst"/>
    <w:uiPriority w:val="99"/>
    <w:unhideWhenUsed/>
    <w:pPr>
      <w:spacing w:before="0" w:after="0" w:line="240" w:lineRule="auto"/>
      <w:jc w:val="right"/>
    </w:pPr>
    <w:rPr>
      <w:caps/>
      <w:sz w:val="16"/>
      <w:szCs w:val="16"/>
    </w:rPr>
  </w:style>
  <w:style w:type="character" w:customStyle="1" w:styleId="Tekenvoettekst">
    <w:name w:val="Teken voettekst"/>
    <w:basedOn w:val="Standaardalinea-lettertype"/>
    <w:link w:val="voettekst"/>
    <w:uiPriority w:val="99"/>
    <w:rPr>
      <w:caps/>
      <w:sz w:val="16"/>
      <w:szCs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993E21"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koptekst"/>
    <w:uiPriority w:val="99"/>
    <w:unhideWhenUsed/>
    <w:pPr>
      <w:spacing w:before="0" w:after="0" w:line="240" w:lineRule="auto"/>
    </w:pPr>
  </w:style>
  <w:style w:type="character" w:customStyle="1" w:styleId="Tekenkoptekst">
    <w:name w:val="Teken koptekst"/>
    <w:basedOn w:val="Standaardalinea-lettertype"/>
    <w:link w:val="koptekst"/>
    <w:uiPriority w:val="99"/>
  </w:style>
  <w:style w:type="paragraph" w:customStyle="1" w:styleId="Normaleinspringing">
    <w:name w:val="Normale inspringing"/>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Rapporttabel">
    <w:name w:val="Rapporttabel"/>
    <w:basedOn w:val="Standaardtabe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rsid w:val="00147087"/>
    <w:rPr>
      <w:rFonts w:asciiTheme="majorHAnsi" w:eastAsiaTheme="majorEastAsia" w:hAnsiTheme="majorHAnsi" w:cstheme="majorBidi"/>
      <w:color w:val="2F1B15" w:themeColor="accent1" w:themeShade="BF"/>
      <w:sz w:val="32"/>
      <w:szCs w:val="32"/>
    </w:rPr>
  </w:style>
  <w:style w:type="paragraph" w:styleId="Kopvaninhoudsopgave">
    <w:name w:val="TOC Heading"/>
    <w:basedOn w:val="Kop1"/>
    <w:next w:val="Standaard"/>
    <w:uiPriority w:val="39"/>
    <w:unhideWhenUsed/>
    <w:qFormat/>
    <w:rsid w:val="00147087"/>
    <w:pPr>
      <w:spacing w:line="259" w:lineRule="auto"/>
      <w:outlineLvl w:val="9"/>
    </w:pPr>
    <w:rPr>
      <w:lang w:val="en-GB" w:eastAsia="en-GB"/>
    </w:rPr>
  </w:style>
  <w:style w:type="paragraph" w:styleId="Inhopg1">
    <w:name w:val="toc 1"/>
    <w:basedOn w:val="Standaard"/>
    <w:next w:val="Standaard"/>
    <w:autoRedefine/>
    <w:uiPriority w:val="39"/>
    <w:unhideWhenUsed/>
    <w:rsid w:val="0014708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becca\AppData\Roaming\Microsoft\Templates\Studieverslag%20met%20f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272"/>
    <w:rsid w:val="008A22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kop1"/>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szCs w:val="30"/>
      <w:lang w:val="nl-NL" w:eastAsia="nl-NL"/>
    </w:rPr>
  </w:style>
  <w:style w:type="paragraph" w:customStyle="1" w:styleId="kop2">
    <w:name w:val="kop 2"/>
    <w:basedOn w:val="Standaard"/>
    <w:next w:val="Standaard"/>
    <w:link w:val="Tekenkop2"/>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lang w:val="nl-NL" w:eastAsia="nl-NL"/>
    </w:rPr>
  </w:style>
  <w:style w:type="character" w:customStyle="1" w:styleId="Tekenkop1">
    <w:name w:val="Teken kop 1"/>
    <w:basedOn w:val="Standaardalinea-lettertype"/>
    <w:link w:val="kop1"/>
    <w:uiPriority w:val="1"/>
    <w:rPr>
      <w:rFonts w:asciiTheme="majorHAnsi" w:eastAsiaTheme="majorEastAsia" w:hAnsiTheme="majorHAnsi" w:cstheme="majorBidi"/>
      <w:color w:val="5B9BD5" w:themeColor="accent1"/>
      <w:sz w:val="30"/>
      <w:szCs w:val="30"/>
      <w:lang w:val="nl-NL" w:eastAsia="nl-NL"/>
    </w:rPr>
  </w:style>
  <w:style w:type="character" w:customStyle="1" w:styleId="Tekenkop2">
    <w:name w:val="Teken kop 2"/>
    <w:basedOn w:val="Standaardalinea-lettertype"/>
    <w:link w:val="kop2"/>
    <w:uiPriority w:val="1"/>
    <w:rPr>
      <w:rFonts w:asciiTheme="majorHAnsi" w:eastAsiaTheme="majorEastAsia" w:hAnsiTheme="majorHAnsi" w:cstheme="majorBidi"/>
      <w:caps/>
      <w:color w:val="5B9BD5" w:themeColor="accent1"/>
      <w:lang w:val="nl-NL" w:eastAsia="nl-NL"/>
    </w:rPr>
  </w:style>
  <w:style w:type="paragraph" w:customStyle="1" w:styleId="Lijstopsommingsteken">
    <w:name w:val="Lijstopsommingsteken"/>
    <w:basedOn w:val="Standaard"/>
    <w:uiPriority w:val="1"/>
    <w:unhideWhenUsed/>
    <w:qFormat/>
    <w:pPr>
      <w:numPr>
        <w:numId w:val="1"/>
      </w:numPr>
      <w:spacing w:before="120" w:after="200" w:line="264" w:lineRule="auto"/>
    </w:pPr>
    <w:rPr>
      <w:color w:val="44546A" w:themeColor="text2"/>
      <w:sz w:val="20"/>
      <w:szCs w:val="20"/>
      <w:lang w:val="nl-NL" w:eastAsia="nl-NL"/>
    </w:rPr>
  </w:style>
  <w:style w:type="paragraph" w:customStyle="1" w:styleId="F7B23EF9379C4A378BCFEC72C5532970">
    <w:name w:val="F7B23EF9379C4A378BCFEC72C5532970"/>
  </w:style>
  <w:style w:type="paragraph" w:customStyle="1" w:styleId="9C1F44DD677640BF8C07B9A1E1BC56DB">
    <w:name w:val="9C1F44DD677640BF8C07B9A1E1BC56DB"/>
  </w:style>
  <w:style w:type="paragraph" w:customStyle="1" w:styleId="EDE0CEA233DF4A87A7E7217F1033A3ED">
    <w:name w:val="EDE0CEA233DF4A87A7E7217F1033A3ED"/>
  </w:style>
  <w:style w:type="paragraph" w:customStyle="1" w:styleId="8C45E0473D894E4D94E284C668645EEC">
    <w:name w:val="8C45E0473D894E4D94E284C668645E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2017-02-15T00:00:00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DD2833-3D95-4594-AAF5-16B8945EC545}">
  <ds:schemaRefs>
    <ds:schemaRef ds:uri="http://schemas.microsoft.com/sharepoint/v3/contenttype/forms"/>
  </ds:schemaRefs>
</ds:datastoreItem>
</file>

<file path=customXml/itemProps3.xml><?xml version="1.0" encoding="utf-8"?>
<ds:datastoreItem xmlns:ds="http://schemas.openxmlformats.org/officeDocument/2006/customXml" ds:itemID="{E4AB1529-1C6A-4A8E-BEEC-EAAE1B1F8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Studieverslag met foto.dotx</Template>
  <TotalTime>296</TotalTime>
  <Pages>4</Pages>
  <Words>362</Words>
  <Characters>2069</Characters>
  <Application>Microsoft Office Word</Application>
  <DocSecurity>0</DocSecurity>
  <Lines>17</Lines>
  <Paragraphs>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Risicoanalyse</vt:lpstr>
      <vt:lpstr/>
    </vt:vector>
  </TitlesOfParts>
  <Company/>
  <LinksUpToDate>false</LinksUpToDate>
  <CharactersWithSpaces>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Risicoanalyse</dc:title>
  <dc:subject>Implementeren</dc:subject>
  <dc:creator>|Beau Taapken, Giel Merkelbach, Michael van den Heuvel, Rebecca Broens</dc:creator>
  <cp:keywords>Comp-U-service</cp:keywords>
  <cp:lastModifiedBy>Broens, Rebecca</cp:lastModifiedBy>
  <cp:revision>6</cp:revision>
  <dcterms:created xsi:type="dcterms:W3CDTF">2017-02-15T09:28:00Z</dcterms:created>
  <dcterms:modified xsi:type="dcterms:W3CDTF">2017-02-15T14:56:00Z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